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4" w:rsidRDefault="00535CD4" w:rsidP="00535CD4">
      <w:pPr>
        <w:jc w:val="center"/>
        <w:rPr>
          <w:b/>
        </w:rPr>
      </w:pPr>
      <w:r w:rsidRPr="00535CD4">
        <w:rPr>
          <w:b/>
        </w:rPr>
        <w:t>Assignments – March 21 – March 2</w:t>
      </w:r>
      <w:r w:rsidR="00802123">
        <w:rPr>
          <w:b/>
        </w:rPr>
        <w:t>5</w:t>
      </w:r>
    </w:p>
    <w:p w:rsidR="00802123" w:rsidRDefault="00802123" w:rsidP="00535CD4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02123" w:rsidTr="00802123">
        <w:tc>
          <w:tcPr>
            <w:tcW w:w="181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5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802123" w:rsidTr="00802123">
        <w:tc>
          <w:tcPr>
            <w:tcW w:w="181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Monday, 3/21</w:t>
            </w:r>
          </w:p>
        </w:tc>
        <w:tc>
          <w:tcPr>
            <w:tcW w:w="775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 xml:space="preserve">Read pp. 604-609.  </w:t>
            </w:r>
          </w:p>
          <w:p w:rsidR="00802123" w:rsidRDefault="00802123" w:rsidP="008021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were the goals of Wilson’s 14 points?</w:t>
            </w:r>
          </w:p>
          <w:p w:rsidR="00802123" w:rsidRDefault="00802123" w:rsidP="008021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To what extent do you think the Versailles treaty reflected </w:t>
            </w:r>
            <w:r>
              <w:rPr>
                <w:b/>
              </w:rPr>
              <w:br/>
              <w:t>Wilson’s principles?  Explain.</w:t>
            </w:r>
          </w:p>
          <w:p w:rsidR="00802123" w:rsidRPr="00802123" w:rsidRDefault="00802123" w:rsidP="008021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Why did the United States ultimately reject the Versailles Treaty and entry into the League of Nations?  Was Wilson responsible for the defeat of the treaty?  Explain.</w:t>
            </w:r>
          </w:p>
        </w:tc>
      </w:tr>
      <w:tr w:rsidR="00802123" w:rsidTr="00802123">
        <w:tc>
          <w:tcPr>
            <w:tcW w:w="181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Tuesday, 3/22</w:t>
            </w:r>
          </w:p>
        </w:tc>
        <w:tc>
          <w:tcPr>
            <w:tcW w:w="775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Read pp. 618-624a</w:t>
            </w:r>
          </w:p>
          <w:p w:rsidR="00802123" w:rsidRDefault="00802123" w:rsidP="0080212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Explain the Causes of the Red Scare.  Do you think Americans’ fears were justified?  Explain.</w:t>
            </w:r>
          </w:p>
          <w:p w:rsidR="00802123" w:rsidRPr="00802123" w:rsidRDefault="00802123" w:rsidP="0080212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Why was there an increase in </w:t>
            </w:r>
            <w:proofErr w:type="spellStart"/>
            <w:r>
              <w:rPr>
                <w:b/>
              </w:rPr>
              <w:t>Nativism</w:t>
            </w:r>
            <w:proofErr w:type="spellEnd"/>
            <w:r>
              <w:rPr>
                <w:b/>
              </w:rPr>
              <w:t xml:space="preserve"> right after World War I?  How did this </w:t>
            </w:r>
            <w:proofErr w:type="spellStart"/>
            <w:r>
              <w:rPr>
                <w:b/>
              </w:rPr>
              <w:t>nativism</w:t>
            </w:r>
            <w:proofErr w:type="spellEnd"/>
            <w:r>
              <w:rPr>
                <w:b/>
              </w:rPr>
              <w:t xml:space="preserve"> show itself?</w:t>
            </w:r>
          </w:p>
        </w:tc>
      </w:tr>
      <w:tr w:rsidR="00802123" w:rsidTr="00802123">
        <w:tc>
          <w:tcPr>
            <w:tcW w:w="181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Thursday, 3/24</w:t>
            </w:r>
          </w:p>
        </w:tc>
        <w:tc>
          <w:tcPr>
            <w:tcW w:w="7758" w:type="dxa"/>
          </w:tcPr>
          <w:p w:rsidR="00802123" w:rsidRDefault="00802123" w:rsidP="00802123">
            <w:pPr>
              <w:rPr>
                <w:b/>
              </w:rPr>
            </w:pPr>
            <w:r>
              <w:rPr>
                <w:b/>
              </w:rPr>
              <w:t>DBQ DUE – Wilson and World War I – See Website</w:t>
            </w:r>
          </w:p>
        </w:tc>
      </w:tr>
    </w:tbl>
    <w:p w:rsidR="00802123" w:rsidRPr="00535CD4" w:rsidRDefault="00802123" w:rsidP="00802123">
      <w:pPr>
        <w:rPr>
          <w:b/>
        </w:rPr>
      </w:pPr>
    </w:p>
    <w:sectPr w:rsidR="00802123" w:rsidRPr="00535CD4" w:rsidSect="002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DDB"/>
    <w:multiLevelType w:val="hybridMultilevel"/>
    <w:tmpl w:val="243A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3181"/>
    <w:multiLevelType w:val="hybridMultilevel"/>
    <w:tmpl w:val="5646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D4"/>
    <w:rsid w:val="002B3954"/>
    <w:rsid w:val="00535CD4"/>
    <w:rsid w:val="0080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2016-03-18T17:59:00Z</dcterms:created>
  <dcterms:modified xsi:type="dcterms:W3CDTF">2016-03-18T18:16:00Z</dcterms:modified>
</cp:coreProperties>
</file>